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7" w:rsidRPr="00735467" w:rsidRDefault="00735467" w:rsidP="007354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35467" w:rsidRPr="00735467" w:rsidRDefault="00735467" w:rsidP="0073546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комиссии по противодействию коррупции Государственного казенного учреждения Республики Карелия «Центр занятости насел</w:t>
      </w:r>
      <w:r w:rsidR="00B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Республики Карелия» за </w:t>
      </w:r>
      <w:r w:rsidR="003F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квартал </w:t>
      </w:r>
      <w:r w:rsidR="00B54C4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B55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F35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35467" w:rsidRPr="00735467" w:rsidRDefault="00735467" w:rsidP="007354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Петрозаводск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55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554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12.2022</w:t>
      </w:r>
    </w:p>
    <w:p w:rsidR="00735467" w:rsidRPr="00735467" w:rsidRDefault="00735467" w:rsidP="0073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F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квартале 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B55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постоянно действующей комиссии по противодействию коррупции проводилось </w:t>
      </w:r>
      <w:r w:rsidR="00BB5554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B55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B5554" w:rsidRDefault="00735467" w:rsidP="00BB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467">
        <w:rPr>
          <w:rFonts w:ascii="Times New Roman" w:hAnsi="Times New Roman" w:cs="Times New Roman"/>
          <w:sz w:val="24"/>
          <w:szCs w:val="24"/>
        </w:rPr>
        <w:t>Повесткой дня являл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="00BB5554">
        <w:rPr>
          <w:rFonts w:ascii="Times New Roman" w:hAnsi="Times New Roman" w:cs="Times New Roman"/>
          <w:sz w:val="24"/>
          <w:szCs w:val="24"/>
        </w:rPr>
        <w:t>:</w:t>
      </w:r>
    </w:p>
    <w:p w:rsidR="00BB5554" w:rsidRDefault="00BB5554" w:rsidP="00BB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BB5554">
        <w:rPr>
          <w:rFonts w:ascii="Times New Roman" w:hAnsi="Times New Roman" w:cs="Times New Roman"/>
          <w:sz w:val="24"/>
          <w:szCs w:val="24"/>
        </w:rPr>
        <w:t>одведение итогов работы по противодействию коррупции за 2022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467" w:rsidRDefault="00BB5554" w:rsidP="00BB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BB5554">
        <w:rPr>
          <w:rFonts w:ascii="Times New Roman" w:hAnsi="Times New Roman" w:cs="Times New Roman"/>
          <w:sz w:val="24"/>
          <w:szCs w:val="24"/>
        </w:rPr>
        <w:t>тчет за 2022 год о выполнении Государственным казенным учреждением Республики Карелия «Центр занятости насе</w:t>
      </w:r>
      <w:bookmarkStart w:id="0" w:name="_GoBack"/>
      <w:bookmarkEnd w:id="0"/>
      <w:r w:rsidRPr="00BB5554">
        <w:rPr>
          <w:rFonts w:ascii="Times New Roman" w:hAnsi="Times New Roman" w:cs="Times New Roman"/>
          <w:sz w:val="24"/>
          <w:szCs w:val="24"/>
        </w:rPr>
        <w:t>ления Республики Карелия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5554">
        <w:rPr>
          <w:rFonts w:ascii="Times New Roman" w:hAnsi="Times New Roman" w:cs="Times New Roman"/>
          <w:sz w:val="24"/>
          <w:szCs w:val="24"/>
        </w:rPr>
        <w:t xml:space="preserve"> плана мероприятий по противодействию коррупции на 2020-2022 годы</w:t>
      </w:r>
      <w:r w:rsidR="00735467" w:rsidRPr="007354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BE" w:rsidRPr="00735467" w:rsidRDefault="003F35BE" w:rsidP="00BB5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заседания комиссии рассмотрены результаты </w:t>
      </w:r>
      <w:r w:rsidRPr="003F35BE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35BE">
        <w:rPr>
          <w:rFonts w:ascii="Times New Roman" w:hAnsi="Times New Roman" w:cs="Times New Roman"/>
          <w:sz w:val="24"/>
          <w:szCs w:val="24"/>
        </w:rPr>
        <w:t xml:space="preserve"> представленных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F35BE">
        <w:rPr>
          <w:rFonts w:ascii="Times New Roman" w:hAnsi="Times New Roman" w:cs="Times New Roman"/>
          <w:sz w:val="24"/>
          <w:szCs w:val="24"/>
        </w:rPr>
        <w:t>, участвующими в осуществлении закупок, деклараций о возможной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, наличия конфликта интересов не установлено. </w:t>
      </w:r>
    </w:p>
    <w:p w:rsidR="00735467" w:rsidRPr="00735467" w:rsidRDefault="00735467" w:rsidP="00BB5554">
      <w:pPr>
        <w:pStyle w:val="a3"/>
        <w:numPr>
          <w:ilvl w:val="0"/>
          <w:numId w:val="2"/>
        </w:numPr>
        <w:ind w:left="0" w:firstLine="360"/>
        <w:jc w:val="both"/>
      </w:pPr>
      <w:r w:rsidRPr="00735467">
        <w:t>Приняты решения</w:t>
      </w:r>
      <w:r>
        <w:t xml:space="preserve">: </w:t>
      </w:r>
      <w:r w:rsidR="00BB5554">
        <w:t>п</w:t>
      </w:r>
      <w:r w:rsidR="00BB5554" w:rsidRPr="00BB5554">
        <w:t xml:space="preserve">ризнать работу по противодействию коррупции в </w:t>
      </w:r>
      <w:r w:rsidR="00BB5554" w:rsidRPr="00BB5554">
        <w:t>Государственн</w:t>
      </w:r>
      <w:r w:rsidR="00BB5554">
        <w:t>ом казенном</w:t>
      </w:r>
      <w:r w:rsidR="00BB5554" w:rsidRPr="00BB5554">
        <w:t xml:space="preserve"> учреждени</w:t>
      </w:r>
      <w:r w:rsidR="00BB5554">
        <w:t>и</w:t>
      </w:r>
      <w:r w:rsidR="00BB5554" w:rsidRPr="00BB5554">
        <w:t xml:space="preserve"> Республики Карелия «Центр занятости населения Республики Карелия</w:t>
      </w:r>
      <w:r w:rsidR="00BB5554">
        <w:t>»</w:t>
      </w:r>
      <w:r w:rsidR="00BB5554" w:rsidRPr="00BB5554">
        <w:t xml:space="preserve"> </w:t>
      </w:r>
      <w:r w:rsidR="00BB5554" w:rsidRPr="00BB5554">
        <w:t>за 2022 год удовлетворительной</w:t>
      </w:r>
      <w:r w:rsidR="00BB5554">
        <w:t>, у</w:t>
      </w:r>
      <w:r w:rsidR="00BB5554" w:rsidRPr="00BB5554">
        <w:t xml:space="preserve">твердить представленный по итогам 2022 года отчет о выполнении </w:t>
      </w:r>
      <w:r w:rsidR="00BB5554" w:rsidRPr="00BB5554">
        <w:t>Государственным казенным учреждением Республики Карелия «Центр занятости населения Республики Карелия</w:t>
      </w:r>
      <w:r w:rsidR="00BB5554">
        <w:t>»</w:t>
      </w:r>
      <w:r w:rsidR="00BB5554" w:rsidRPr="00BB5554">
        <w:t xml:space="preserve"> </w:t>
      </w:r>
      <w:r w:rsidR="00BB5554" w:rsidRPr="00BB5554">
        <w:t>плана мероприятий по противодействию коррупции на 2020 – 2022 годы</w:t>
      </w:r>
      <w:r w:rsidR="009B56B6" w:rsidRPr="00BB5554">
        <w:rPr>
          <w:szCs w:val="28"/>
        </w:rPr>
        <w:t>.</w:t>
      </w:r>
    </w:p>
    <w:p w:rsidR="00735467" w:rsidRPr="00735467" w:rsidRDefault="00BB5554" w:rsidP="0073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информации</w:t>
      </w:r>
      <w:r w:rsidR="00735467"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 основанием для проведения заседаний комиссии, в Государственное казенное учреждение Республики Карелия «Центр занятости населения Республики Карелия» не поступало.</w:t>
      </w:r>
    </w:p>
    <w:sectPr w:rsidR="00735467" w:rsidRPr="0073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441C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5CF06E1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9C"/>
    <w:rsid w:val="003B0B9C"/>
    <w:rsid w:val="003F35BE"/>
    <w:rsid w:val="005174B5"/>
    <w:rsid w:val="005C2A9C"/>
    <w:rsid w:val="00735467"/>
    <w:rsid w:val="007E4E96"/>
    <w:rsid w:val="008B0CB7"/>
    <w:rsid w:val="009303B5"/>
    <w:rsid w:val="009B54E6"/>
    <w:rsid w:val="009B56B6"/>
    <w:rsid w:val="00B54C47"/>
    <w:rsid w:val="00BB5554"/>
    <w:rsid w:val="00C14210"/>
    <w:rsid w:val="00CF4CCB"/>
    <w:rsid w:val="00D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Неёлова Александра Владимировна</cp:lastModifiedBy>
  <cp:revision>2</cp:revision>
  <cp:lastPrinted>2022-03-24T11:02:00Z</cp:lastPrinted>
  <dcterms:created xsi:type="dcterms:W3CDTF">2022-12-27T09:19:00Z</dcterms:created>
  <dcterms:modified xsi:type="dcterms:W3CDTF">2022-12-27T09:19:00Z</dcterms:modified>
</cp:coreProperties>
</file>